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9854" w:type="dxa"/>
        <w:tblLook w:val="04A0" w:firstRow="1" w:lastRow="0" w:firstColumn="1" w:lastColumn="0" w:noHBand="0" w:noVBand="1"/>
      </w:tblPr>
      <w:tblGrid>
        <w:gridCol w:w="2543"/>
        <w:gridCol w:w="1560"/>
        <w:gridCol w:w="73"/>
        <w:gridCol w:w="1806"/>
        <w:gridCol w:w="934"/>
        <w:gridCol w:w="805"/>
        <w:gridCol w:w="1113"/>
        <w:gridCol w:w="1020"/>
      </w:tblGrid>
      <w:tr w:rsidR="00795BE7" w:rsidTr="00795BE7">
        <w:trPr>
          <w:trHeight w:val="472"/>
        </w:trPr>
        <w:tc>
          <w:tcPr>
            <w:tcW w:w="25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4C668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1681">
              <w:rPr>
                <w:rFonts w:ascii="Simplified Arabic" w:hAnsi="Simplified Arabic" w:cs="Simplified Arabic" w:hint="cs"/>
                <w:b/>
                <w:bCs/>
                <w:sz w:val="34"/>
                <w:szCs w:val="34"/>
                <w:rtl/>
                <w:lang w:bidi="ar-IQ"/>
              </w:rPr>
              <w:t>الترقية الى مرتبة مدرس</w:t>
            </w:r>
          </w:p>
        </w:tc>
        <w:tc>
          <w:tcPr>
            <w:tcW w:w="164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1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93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CA6A1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6337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1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795BE7" w:rsidRPr="000D5CE1" w:rsidRDefault="00795BE7" w:rsidP="005C2CA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9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795BE7" w:rsidRPr="00795BE7" w:rsidRDefault="00795BE7" w:rsidP="005C2CA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95BE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 اختصاص المجلة مطابق لاختصاص البحوث</w:t>
            </w:r>
          </w:p>
        </w:tc>
      </w:tr>
      <w:tr w:rsidR="00795BE7" w:rsidTr="00795BE7">
        <w:trPr>
          <w:trHeight w:val="521"/>
        </w:trPr>
        <w:tc>
          <w:tcPr>
            <w:tcW w:w="257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795BE7" w:rsidRDefault="00795BE7" w:rsidP="00CA78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95BE7" w:rsidRDefault="00795BE7" w:rsidP="00CA78A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  <w:p w:rsidR="00795BE7" w:rsidRPr="000D5CE1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3 سنوات</w:t>
            </w:r>
          </w:p>
          <w:p w:rsidR="00795BE7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بحثين او بحث ومؤلف</w:t>
            </w:r>
          </w:p>
          <w:p w:rsidR="00795BE7" w:rsidRPr="000D5CE1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795BE7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ضمن الاختصاص العام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الدقيق</w:t>
            </w:r>
          </w:p>
          <w:p w:rsidR="00795BE7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قيم على الاقل</w:t>
            </w:r>
          </w:p>
          <w:p w:rsidR="00795BE7" w:rsidRPr="000D5CE1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احدهما منشور في مجلة</w:t>
            </w:r>
          </w:p>
          <w:p w:rsidR="00795BE7" w:rsidRPr="000D5CE1" w:rsidRDefault="00795BE7" w:rsidP="000D5CE1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46 نقطة من جدول 1</w:t>
            </w:r>
          </w:p>
          <w:p w:rsidR="00795BE7" w:rsidRDefault="00795BE7" w:rsidP="006E3F2B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>24 نقطة من جدول 2</w:t>
            </w:r>
          </w:p>
          <w:p w:rsidR="00795BE7" w:rsidRPr="00CC2F2D" w:rsidRDefault="00795BE7" w:rsidP="00CC2F2D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649" w:type="dxa"/>
            <w:gridSpan w:val="2"/>
            <w:vMerge w:val="restart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795BE7" w:rsidRPr="005A2F73" w:rsidRDefault="00795BE7" w:rsidP="005C2CAA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19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95BE7" w:rsidRPr="005A2F73" w:rsidRDefault="00795BE7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8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795BE7" w:rsidRPr="00320005" w:rsidRDefault="00795BE7" w:rsidP="00D82CE2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808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795BE7" w:rsidRPr="00633750" w:rsidRDefault="00795BE7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795BE7" w:rsidRPr="00633750" w:rsidRDefault="00795BE7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 w:rsidP="00D82CE2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8" w:type="dxa"/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24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21</w:t>
            </w:r>
          </w:p>
        </w:tc>
        <w:tc>
          <w:tcPr>
            <w:tcW w:w="808" w:type="dxa"/>
            <w:tcBorders>
              <w:bottom w:val="double" w:sz="4" w:space="0" w:color="auto"/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95BE7" w:rsidRPr="00320005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808" w:type="dxa"/>
            <w:tcBorders>
              <w:top w:val="double" w:sz="4" w:space="0" w:color="auto"/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8" w:type="dxa"/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16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14</w:t>
            </w:r>
          </w:p>
        </w:tc>
        <w:tc>
          <w:tcPr>
            <w:tcW w:w="808" w:type="dxa"/>
            <w:tcBorders>
              <w:bottom w:val="double" w:sz="4" w:space="0" w:color="auto"/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95BE7" w:rsidRPr="005A2F73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95BE7" w:rsidRPr="00320005" w:rsidRDefault="00795BE7" w:rsidP="005A2F73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808" w:type="dxa"/>
            <w:tcBorders>
              <w:top w:val="double" w:sz="4" w:space="0" w:color="auto"/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1"/>
        </w:trPr>
        <w:tc>
          <w:tcPr>
            <w:tcW w:w="2573" w:type="dxa"/>
            <w:vMerge/>
            <w:tcBorders>
              <w:left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95BE7" w:rsidRPr="00633750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8" w:type="dxa"/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12</w:t>
            </w:r>
          </w:p>
        </w:tc>
        <w:tc>
          <w:tcPr>
            <w:tcW w:w="808" w:type="dxa"/>
            <w:tcBorders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Tr="00795BE7">
        <w:trPr>
          <w:trHeight w:val="522"/>
        </w:trPr>
        <w:tc>
          <w:tcPr>
            <w:tcW w:w="257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95BE7" w:rsidRPr="00633750" w:rsidRDefault="00795BE7" w:rsidP="004C668A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49" w:type="dxa"/>
            <w:gridSpan w:val="2"/>
            <w:vMerge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795BE7" w:rsidRPr="00633750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795BE7" w:rsidRPr="005A2F73" w:rsidRDefault="00795BE7" w:rsidP="00A00E2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8" w:type="dxa"/>
            <w:tcBorders>
              <w:bottom w:val="thinThickSmallGap" w:sz="12" w:space="0" w:color="auto"/>
            </w:tcBorders>
            <w:vAlign w:val="center"/>
          </w:tcPr>
          <w:p w:rsidR="00795BE7" w:rsidRPr="00DA2DD3" w:rsidRDefault="00795BE7" w:rsidP="005A2F73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DA2DD3">
              <w:rPr>
                <w:rFonts w:ascii="Simplified Arabic" w:hAnsi="Simplified Arabic" w:cs="Simplified Arabic" w:hint="cs"/>
                <w:rtl/>
                <w:lang w:bidi="ar-IQ"/>
              </w:rPr>
              <w:t>10.5</w:t>
            </w:r>
          </w:p>
        </w:tc>
        <w:tc>
          <w:tcPr>
            <w:tcW w:w="808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5BE7" w:rsidRPr="00633750" w:rsidRDefault="00795BE7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RPr="00633750" w:rsidTr="00795BE7">
        <w:trPr>
          <w:trHeight w:val="210"/>
        </w:trPr>
        <w:tc>
          <w:tcPr>
            <w:tcW w:w="257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795BE7" w:rsidRPr="00633750" w:rsidRDefault="00795BE7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6329" w:type="dxa"/>
            <w:gridSpan w:val="6"/>
            <w:tcBorders>
              <w:bottom w:val="single" w:sz="4" w:space="0" w:color="auto"/>
              <w:right w:val="thinThickSmallGap" w:sz="12" w:space="0" w:color="auto"/>
            </w:tcBorders>
          </w:tcPr>
          <w:p w:rsidR="00795BE7" w:rsidRPr="00633750" w:rsidRDefault="00795BE7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  <w:tc>
          <w:tcPr>
            <w:tcW w:w="952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795BE7" w:rsidRDefault="00795BE7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RPr="00633750" w:rsidTr="00795BE7">
        <w:trPr>
          <w:trHeight w:val="165"/>
        </w:trPr>
        <w:tc>
          <w:tcPr>
            <w:tcW w:w="257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795BE7" w:rsidRDefault="00795BE7" w:rsidP="000C4820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6329" w:type="dxa"/>
            <w:gridSpan w:val="6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Default="00795BE7" w:rsidP="00B46B48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  <w:tc>
          <w:tcPr>
            <w:tcW w:w="952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795BE7" w:rsidRDefault="00795BE7" w:rsidP="00B46B48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795BE7" w:rsidRPr="00633750" w:rsidTr="00795BE7">
        <w:tc>
          <w:tcPr>
            <w:tcW w:w="257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795BE7" w:rsidRPr="00EB1983" w:rsidRDefault="00795BE7" w:rsidP="000C4820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1575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795BE7" w:rsidRDefault="00795BE7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754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5BE7" w:rsidRDefault="00795BE7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95BE7" w:rsidRDefault="00795BE7" w:rsidP="000C482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3358FD" w:rsidRDefault="003358FD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3358FD" w:rsidRDefault="008E7A82">
      <w:pPr>
        <w:rPr>
          <w:rFonts w:hint="cs"/>
          <w:b/>
          <w:bCs/>
          <w:rtl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716BD9" w:rsidRDefault="00716BD9" w:rsidP="00716BD9">
      <w:pPr>
        <w:pStyle w:val="a6"/>
        <w:numPr>
          <w:ilvl w:val="0"/>
          <w:numId w:val="2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/عضوا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2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/ 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2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/ رئيس اللجنة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أ0م0                                     / رئيس القسم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مصادقة رئيس القسم   </w:t>
      </w:r>
    </w:p>
    <w:p w:rsidR="00716BD9" w:rsidRPr="008E7A82" w:rsidRDefault="00716BD9">
      <w:pPr>
        <w:rPr>
          <w:b/>
          <w:bCs/>
          <w:lang w:val="en-GB" w:bidi="ar-IQ"/>
        </w:rPr>
      </w:pPr>
    </w:p>
    <w:tbl>
      <w:tblPr>
        <w:tblStyle w:val="a5"/>
        <w:bidiVisual/>
        <w:tblW w:w="9854" w:type="dxa"/>
        <w:tblLook w:val="04A0" w:firstRow="1" w:lastRow="0" w:firstColumn="1" w:lastColumn="0" w:noHBand="0" w:noVBand="1"/>
      </w:tblPr>
      <w:tblGrid>
        <w:gridCol w:w="2543"/>
        <w:gridCol w:w="1560"/>
        <w:gridCol w:w="73"/>
        <w:gridCol w:w="1806"/>
        <w:gridCol w:w="934"/>
        <w:gridCol w:w="805"/>
        <w:gridCol w:w="1113"/>
        <w:gridCol w:w="1020"/>
      </w:tblGrid>
      <w:tr w:rsidR="00D50055" w:rsidTr="00716BD9">
        <w:trPr>
          <w:trHeight w:val="472"/>
        </w:trPr>
        <w:tc>
          <w:tcPr>
            <w:tcW w:w="254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D50055" w:rsidRDefault="00D50055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4168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الترقية الى مرتبة</w:t>
            </w:r>
          </w:p>
          <w:p w:rsidR="00D50055" w:rsidRPr="000D5CE1" w:rsidRDefault="00D50055" w:rsidP="00A4168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4168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633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0055" w:rsidRPr="000D5CE1" w:rsidRDefault="00D50055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80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D50055" w:rsidRPr="000D5CE1" w:rsidRDefault="00D50055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93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D50055" w:rsidRPr="000D5CE1" w:rsidRDefault="00D50055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05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50055" w:rsidRPr="000D5CE1" w:rsidRDefault="00D50055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1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D50055" w:rsidRPr="000D5CE1" w:rsidRDefault="00D50055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  <w:tc>
          <w:tcPr>
            <w:tcW w:w="102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D50055" w:rsidRPr="00D50055" w:rsidRDefault="00D50055" w:rsidP="009D40EC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هل</w:t>
            </w:r>
            <w:r w:rsidRPr="00D5005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اختصاص</w:t>
            </w:r>
            <w:r w:rsidRPr="00D5005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المجلة</w:t>
            </w:r>
            <w:r w:rsidRPr="00D5005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مطابق</w:t>
            </w:r>
            <w:r w:rsidRPr="00D5005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لاختصاص</w:t>
            </w:r>
            <w:r w:rsidRPr="00D5005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5005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البحوث</w:t>
            </w: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D50055" w:rsidRPr="000D5CE1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سنوات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*</w:t>
            </w:r>
          </w:p>
          <w:p w:rsidR="00D50055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ثلاثة بحوث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بحث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ين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ومؤلف</w:t>
            </w:r>
          </w:p>
          <w:p w:rsidR="00D50055" w:rsidRPr="000D5CE1" w:rsidRDefault="00D50055" w:rsidP="00CC2F2D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D50055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اثنان 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ضمن الاختصاص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الدقيق</w:t>
            </w:r>
          </w:p>
          <w:p w:rsidR="00D50055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قيم على الاقل</w:t>
            </w:r>
          </w:p>
          <w:p w:rsidR="00D50055" w:rsidRPr="000D5CE1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اثنان منهما منشورة  في مجلتين رصينتين من مؤسستين مختلفتين</w:t>
            </w:r>
          </w:p>
          <w:p w:rsidR="00D50055" w:rsidRPr="000D5CE1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52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1</w:t>
            </w:r>
          </w:p>
          <w:p w:rsidR="00D50055" w:rsidRDefault="00D50055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28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2</w:t>
            </w:r>
          </w:p>
          <w:p w:rsidR="00D50055" w:rsidRPr="002D1BD7" w:rsidRDefault="00D50055" w:rsidP="002D1BD7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633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806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4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805" w:type="dxa"/>
            <w:tcBorders>
              <w:top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6" w:type="dxa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4" w:type="dxa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805" w:type="dxa"/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8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15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top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6" w:type="dxa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4" w:type="dxa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12</w:t>
            </w:r>
          </w:p>
        </w:tc>
        <w:tc>
          <w:tcPr>
            <w:tcW w:w="805" w:type="dxa"/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8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10.5</w:t>
            </w:r>
          </w:p>
        </w:tc>
        <w:tc>
          <w:tcPr>
            <w:tcW w:w="805" w:type="dxa"/>
            <w:tcBorders>
              <w:bottom w:val="double" w:sz="4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50055" w:rsidRPr="005A2F73" w:rsidRDefault="00D50055" w:rsidP="002D1BD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8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top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top w:val="doub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7"/>
        </w:trPr>
        <w:tc>
          <w:tcPr>
            <w:tcW w:w="2543" w:type="dxa"/>
            <w:vMerge/>
            <w:tcBorders>
              <w:left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6" w:type="dxa"/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34" w:type="dxa"/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805" w:type="dxa"/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518"/>
        </w:trPr>
        <w:tc>
          <w:tcPr>
            <w:tcW w:w="2543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633" w:type="dxa"/>
            <w:gridSpan w:val="2"/>
            <w:vMerge/>
            <w:tcBorders>
              <w:bottom w:val="thinThickSmallGap" w:sz="12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06" w:type="dxa"/>
            <w:tcBorders>
              <w:bottom w:val="thinThickSmallGap" w:sz="12" w:space="0" w:color="auto"/>
            </w:tcBorders>
            <w:vAlign w:val="center"/>
          </w:tcPr>
          <w:p w:rsidR="00D50055" w:rsidRPr="005A2F7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34" w:type="dxa"/>
            <w:tcBorders>
              <w:bottom w:val="thinThickSmallGap" w:sz="12" w:space="0" w:color="auto"/>
            </w:tcBorders>
            <w:vAlign w:val="center"/>
          </w:tcPr>
          <w:p w:rsidR="00D50055" w:rsidRPr="006F4DCB" w:rsidRDefault="00D50055" w:rsidP="009D40EC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805" w:type="dxa"/>
            <w:tcBorders>
              <w:bottom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13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210"/>
        </w:trPr>
        <w:tc>
          <w:tcPr>
            <w:tcW w:w="254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D50055" w:rsidRPr="00633750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6291" w:type="dxa"/>
            <w:gridSpan w:val="6"/>
            <w:tcBorders>
              <w:bottom w:val="single" w:sz="4" w:space="0" w:color="auto"/>
              <w:right w:val="thinThickSmallGap" w:sz="12" w:space="0" w:color="auto"/>
            </w:tcBorders>
          </w:tcPr>
          <w:p w:rsidR="00D50055" w:rsidRPr="00633750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  <w:tc>
          <w:tcPr>
            <w:tcW w:w="102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rPr>
          <w:trHeight w:val="165"/>
        </w:trPr>
        <w:tc>
          <w:tcPr>
            <w:tcW w:w="2543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D50055" w:rsidRDefault="00D50055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c>
          <w:tcPr>
            <w:tcW w:w="2543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D50055" w:rsidRPr="00EB198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6291" w:type="dxa"/>
            <w:gridSpan w:val="6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D50055" w:rsidRPr="00633750" w:rsidTr="00716BD9">
        <w:tc>
          <w:tcPr>
            <w:tcW w:w="2543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50055" w:rsidRPr="00EB1983" w:rsidRDefault="00D50055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1560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4731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50055" w:rsidRDefault="00D50055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Default="004E6DE9" w:rsidP="004E6DE9">
      <w:pPr>
        <w:rPr>
          <w:rFonts w:hint="cs"/>
          <w:b/>
          <w:bCs/>
          <w:rtl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716BD9" w:rsidRDefault="00716BD9" w:rsidP="00716BD9">
      <w:pPr>
        <w:pStyle w:val="a6"/>
        <w:numPr>
          <w:ilvl w:val="0"/>
          <w:numId w:val="4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/عضوا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4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/ 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4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/ رئيس اللجنة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أ0م0                                     / رئيس القسم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مصادقة رئيس القسم   </w:t>
      </w:r>
    </w:p>
    <w:tbl>
      <w:tblPr>
        <w:tblStyle w:val="a5"/>
        <w:bidiVisual/>
        <w:tblW w:w="9746" w:type="dxa"/>
        <w:tblLook w:val="04A0" w:firstRow="1" w:lastRow="0" w:firstColumn="1" w:lastColumn="0" w:noHBand="0" w:noVBand="1"/>
      </w:tblPr>
      <w:tblGrid>
        <w:gridCol w:w="2942"/>
        <w:gridCol w:w="1755"/>
        <w:gridCol w:w="87"/>
        <w:gridCol w:w="1985"/>
        <w:gridCol w:w="992"/>
        <w:gridCol w:w="851"/>
        <w:gridCol w:w="1134"/>
      </w:tblGrid>
      <w:tr w:rsidR="004E6DE9" w:rsidTr="009D40EC">
        <w:trPr>
          <w:trHeight w:val="472"/>
        </w:trPr>
        <w:tc>
          <w:tcPr>
            <w:tcW w:w="29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E6DE9" w:rsidRPr="00A41681" w:rsidRDefault="00A41681" w:rsidP="00A41681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41681"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الترقية الى مرتبة استاذ</w:t>
            </w:r>
          </w:p>
        </w:tc>
        <w:tc>
          <w:tcPr>
            <w:tcW w:w="1842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E9" w:rsidRPr="000D5CE1" w:rsidRDefault="004E6DE9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تصنيف المجلة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E6DE9" w:rsidRPr="000D5CE1" w:rsidRDefault="004E6DE9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المشتركين</w:t>
            </w:r>
          </w:p>
        </w:tc>
        <w:tc>
          <w:tcPr>
            <w:tcW w:w="992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E6DE9" w:rsidRPr="000D5CE1" w:rsidRDefault="004E6DE9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النقاط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DE9" w:rsidRPr="000D5CE1" w:rsidRDefault="004E6DE9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4E6DE9" w:rsidRPr="000D5CE1" w:rsidRDefault="004E6DE9" w:rsidP="009D40E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D5CE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الممنوحة</w:t>
            </w: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4E6DE9" w:rsidRPr="000D5CE1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سنوات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*</w:t>
            </w:r>
          </w:p>
          <w:p w:rsidR="004E6DE9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ثلاثة بحوث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او بحث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ين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ومؤلف</w:t>
            </w:r>
          </w:p>
          <w:p w:rsidR="00CC2F2D" w:rsidRPr="000D5CE1" w:rsidRDefault="00CC2F2D" w:rsidP="00CC2F2D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تضاف بحوث اخرى لحين اكمال النقاط المطلوبة</w:t>
            </w:r>
          </w:p>
          <w:p w:rsidR="004E6DE9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جميعها ضمن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الاختصاص </w:t>
            </w:r>
            <w:r>
              <w:rPr>
                <w:rFonts w:ascii="Simplified Arabic" w:hAnsi="Simplified Arabic" w:cs="Simplified Arabic" w:hint="cs"/>
                <w:rtl/>
                <w:lang w:bidi="ar-IQ"/>
              </w:rPr>
              <w:t>الدقيق</w:t>
            </w:r>
          </w:p>
          <w:p w:rsidR="004E6DE9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درجة اصيل</w:t>
            </w:r>
          </w:p>
          <w:p w:rsidR="004E6DE9" w:rsidRPr="000D5CE1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اثنان منهما منشورة  في مجلتين رصينتين من مؤسستين مختلفتين</w:t>
            </w:r>
          </w:p>
          <w:p w:rsidR="004E6DE9" w:rsidRPr="000D5CE1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59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1</w:t>
            </w:r>
          </w:p>
          <w:p w:rsidR="004E6DE9" w:rsidRDefault="004E6DE9" w:rsidP="009D40EC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31</w:t>
            </w:r>
            <w:r w:rsidRPr="000D5CE1">
              <w:rPr>
                <w:rFonts w:ascii="Simplified Arabic" w:hAnsi="Simplified Arabic" w:cs="Simplified Arabic" w:hint="cs"/>
                <w:rtl/>
                <w:lang w:bidi="ar-IQ"/>
              </w:rPr>
              <w:t xml:space="preserve"> نقطة من جدول 2</w:t>
            </w:r>
          </w:p>
          <w:p w:rsidR="004E6DE9" w:rsidRPr="00CC2F2D" w:rsidRDefault="00CC2F2D" w:rsidP="00CC2F2D">
            <w:pPr>
              <w:pStyle w:val="a6"/>
              <w:numPr>
                <w:ilvl w:val="0"/>
                <w:numId w:val="1"/>
              </w:numPr>
              <w:ind w:left="282" w:hanging="218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جميع البحوث تخضع لاجراءات الاستلال</w:t>
            </w:r>
          </w:p>
        </w:tc>
        <w:tc>
          <w:tcPr>
            <w:tcW w:w="1842" w:type="dxa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علمية ذات معامل تاثير مطبوعة او الكترونية</w:t>
            </w:r>
          </w:p>
        </w:tc>
        <w:tc>
          <w:tcPr>
            <w:tcW w:w="1985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92" w:type="dxa"/>
            <w:tcBorders>
              <w:top w:val="thinThickSmallGap" w:sz="12" w:space="0" w:color="auto"/>
            </w:tcBorders>
            <w:shd w:val="clear" w:color="auto" w:fill="DAEEF3" w:themeFill="accent5" w:themeFillTint="33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20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92" w:type="dxa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16</w:t>
            </w:r>
          </w:p>
        </w:tc>
        <w:tc>
          <w:tcPr>
            <w:tcW w:w="851" w:type="dxa"/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8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14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مجلات عالمية مطبوعة او الكترونية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92" w:type="dxa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8</w:t>
            </w:r>
          </w:p>
        </w:tc>
        <w:tc>
          <w:tcPr>
            <w:tcW w:w="851" w:type="dxa"/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8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E6DE9" w:rsidRPr="005A2F73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مجلات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عربية او عراقية مطبوعة او </w:t>
            </w: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الكترونية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منفرد او باحث أول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F4DCB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7"/>
        </w:trPr>
        <w:tc>
          <w:tcPr>
            <w:tcW w:w="2942" w:type="dxa"/>
            <w:vMerge/>
            <w:tcBorders>
              <w:left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(80%)</w:t>
            </w:r>
          </w:p>
        </w:tc>
        <w:tc>
          <w:tcPr>
            <w:tcW w:w="992" w:type="dxa"/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4</w:t>
            </w:r>
          </w:p>
        </w:tc>
        <w:tc>
          <w:tcPr>
            <w:tcW w:w="851" w:type="dxa"/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CC2F2D">
        <w:trPr>
          <w:trHeight w:val="518"/>
        </w:trPr>
        <w:tc>
          <w:tcPr>
            <w:tcW w:w="2942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42" w:type="dxa"/>
            <w:gridSpan w:val="2"/>
            <w:vMerge/>
            <w:tcBorders>
              <w:bottom w:val="thinThickSmallGap" w:sz="12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985" w:type="dxa"/>
            <w:tcBorders>
              <w:bottom w:val="thinThickSmallGap" w:sz="12" w:space="0" w:color="auto"/>
            </w:tcBorders>
            <w:vAlign w:val="center"/>
          </w:tcPr>
          <w:p w:rsidR="004E6DE9" w:rsidRPr="005A2F7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5A2F7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باحث ثالث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 xml:space="preserve"> (70%)</w:t>
            </w:r>
          </w:p>
        </w:tc>
        <w:tc>
          <w:tcPr>
            <w:tcW w:w="992" w:type="dxa"/>
            <w:tcBorders>
              <w:bottom w:val="thinThickSmallGap" w:sz="12" w:space="0" w:color="auto"/>
            </w:tcBorders>
            <w:vAlign w:val="center"/>
          </w:tcPr>
          <w:p w:rsidR="004E6DE9" w:rsidRPr="006F4DCB" w:rsidRDefault="004E6DE9" w:rsidP="00CC2F2D">
            <w:pPr>
              <w:jc w:val="center"/>
              <w:rPr>
                <w:rFonts w:ascii="Simplified Arabic" w:hAnsi="Simplified Arabic" w:cs="Simplified Arabic"/>
                <w:lang w:bidi="ar-IQ"/>
              </w:rPr>
            </w:pPr>
            <w:r w:rsidRPr="006F4DCB">
              <w:rPr>
                <w:rFonts w:ascii="Simplified Arabic" w:hAnsi="Simplified Arabic" w:cs="Simplified Arabic"/>
                <w:lang w:bidi="ar-IQ"/>
              </w:rPr>
              <w:t>3.5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134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  <w:tr w:rsidR="004E6DE9" w:rsidRPr="00633750" w:rsidTr="009D40EC">
        <w:trPr>
          <w:trHeight w:val="210"/>
        </w:trPr>
        <w:tc>
          <w:tcPr>
            <w:tcW w:w="2942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E6DE9" w:rsidRPr="00633750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 xml:space="preserve">بحث في مؤتمر واحد فقط 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thinThickSmallGap" w:sz="12" w:space="0" w:color="auto"/>
            </w:tcBorders>
          </w:tcPr>
          <w:p w:rsidR="004E6DE9" w:rsidRPr="00633750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رابعا من التعليمات .. منشور كاملا ضمن وقائع المؤتمر</w:t>
            </w:r>
          </w:p>
        </w:tc>
      </w:tr>
      <w:tr w:rsidR="004E6DE9" w:rsidRPr="00633750" w:rsidTr="009D40EC">
        <w:trPr>
          <w:trHeight w:val="165"/>
        </w:trPr>
        <w:tc>
          <w:tcPr>
            <w:tcW w:w="294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Default="004E6DE9" w:rsidP="009D40EC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براءة اختراع واحدة فقط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7 الفقرة ثالثا من التعليمات</w:t>
            </w:r>
          </w:p>
        </w:tc>
      </w:tr>
      <w:tr w:rsidR="004E6DE9" w:rsidRPr="00633750" w:rsidTr="009D40EC">
        <w:tc>
          <w:tcPr>
            <w:tcW w:w="2942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4E6DE9" w:rsidRPr="00EB198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اطروحة الدكتوراه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مراجعة المادة 8 الفقرة رابعا من التعليمات .. بحث اصيل مشترك لصاحب الترقية</w:t>
            </w:r>
          </w:p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rtl/>
                <w:lang w:bidi="ar-IQ"/>
              </w:rPr>
              <w:t>المشرف يستفاد من بحث مستل واحد فقط</w:t>
            </w:r>
          </w:p>
        </w:tc>
      </w:tr>
      <w:tr w:rsidR="004E6DE9" w:rsidRPr="00633750" w:rsidTr="009D40EC">
        <w:tc>
          <w:tcPr>
            <w:tcW w:w="2942" w:type="dxa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4E6DE9" w:rsidRPr="00EB1983" w:rsidRDefault="004E6DE9" w:rsidP="009D40EC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</w:pPr>
            <w:r w:rsidRPr="00EB1983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مجموع النقاط الكلية</w:t>
            </w:r>
          </w:p>
        </w:tc>
        <w:tc>
          <w:tcPr>
            <w:tcW w:w="1755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5049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E6DE9" w:rsidRDefault="004E6DE9" w:rsidP="009D40EC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</w:tr>
    </w:tbl>
    <w:p w:rsidR="004E6DE9" w:rsidRDefault="004E6DE9" w:rsidP="004E6DE9">
      <w:pPr>
        <w:rPr>
          <w:b/>
          <w:bCs/>
          <w:u w:val="single"/>
          <w:rtl/>
          <w:lang w:bidi="ar-IQ"/>
        </w:rPr>
      </w:pPr>
      <w:r w:rsidRPr="003358FD">
        <w:rPr>
          <w:rFonts w:hint="cs"/>
          <w:b/>
          <w:bCs/>
          <w:u w:val="single"/>
          <w:rtl/>
          <w:lang w:bidi="ar-IQ"/>
        </w:rPr>
        <w:t xml:space="preserve">المرفقات </w:t>
      </w:r>
    </w:p>
    <w:p w:rsidR="004E6DE9" w:rsidRPr="008E7A82" w:rsidRDefault="004E6DE9" w:rsidP="004E6DE9">
      <w:pPr>
        <w:rPr>
          <w:b/>
          <w:bCs/>
          <w:lang w:val="en-GB" w:bidi="ar-IQ"/>
        </w:rPr>
      </w:pPr>
      <w:r>
        <w:rPr>
          <w:rFonts w:hint="cs"/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716BD9" w:rsidRDefault="00716BD9" w:rsidP="00716BD9">
      <w:pPr>
        <w:pStyle w:val="a6"/>
        <w:numPr>
          <w:ilvl w:val="0"/>
          <w:numId w:val="5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/عضوا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5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/ عضوا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numPr>
          <w:ilvl w:val="0"/>
          <w:numId w:val="5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/ رئيس اللجنة</w:t>
      </w:r>
    </w:p>
    <w:p w:rsidR="00716BD9" w:rsidRDefault="00716BD9" w:rsidP="00716BD9">
      <w:pPr>
        <w:pStyle w:val="a6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أ0م0                                     / رئيس القسم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716BD9" w:rsidRDefault="00716BD9" w:rsidP="00716BD9">
      <w:pPr>
        <w:pStyle w:val="a6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مصادقة رئيس القسم   </w:t>
      </w:r>
    </w:p>
    <w:p w:rsidR="004E6DE9" w:rsidRDefault="004E6DE9" w:rsidP="004E6DE9">
      <w:pPr>
        <w:rPr>
          <w:b/>
          <w:bCs/>
          <w:rtl/>
          <w:lang w:bidi="ar-IQ"/>
        </w:rPr>
      </w:pPr>
      <w:bookmarkStart w:id="0" w:name="_GoBack"/>
      <w:bookmarkEnd w:id="0"/>
    </w:p>
    <w:sectPr w:rsidR="004E6DE9" w:rsidSect="00C824E9">
      <w:headerReference w:type="default" r:id="rId9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98" w:rsidRDefault="00585C98" w:rsidP="00327F72">
      <w:pPr>
        <w:spacing w:after="0" w:line="240" w:lineRule="auto"/>
      </w:pPr>
      <w:r>
        <w:separator/>
      </w:r>
    </w:p>
  </w:endnote>
  <w:endnote w:type="continuationSeparator" w:id="0">
    <w:p w:rsidR="00585C98" w:rsidRDefault="00585C98" w:rsidP="0032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98" w:rsidRDefault="00585C98" w:rsidP="00327F72">
      <w:pPr>
        <w:spacing w:after="0" w:line="240" w:lineRule="auto"/>
      </w:pPr>
      <w:r>
        <w:separator/>
      </w:r>
    </w:p>
  </w:footnote>
  <w:footnote w:type="continuationSeparator" w:id="0">
    <w:p w:rsidR="00585C98" w:rsidRDefault="00585C98" w:rsidP="0032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5103"/>
      <w:gridCol w:w="2977"/>
    </w:tblGrid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a3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>جامعة ديالى</w:t>
          </w:r>
        </w:p>
      </w:tc>
      <w:tc>
        <w:tcPr>
          <w:tcW w:w="5103" w:type="dxa"/>
          <w:vAlign w:val="center"/>
        </w:tcPr>
        <w:p w:rsidR="00D53255" w:rsidRPr="00327F72" w:rsidRDefault="00D53255" w:rsidP="004A423C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استمارة داخلية</w:t>
          </w:r>
        </w:p>
      </w:tc>
      <w:tc>
        <w:tcPr>
          <w:tcW w:w="2977" w:type="dxa"/>
          <w:vAlign w:val="center"/>
        </w:tcPr>
        <w:p w:rsidR="00D53255" w:rsidRPr="00327F72" w:rsidRDefault="00D53255" w:rsidP="009D40EC">
          <w:pPr>
            <w:pStyle w:val="a3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اسم التدريسي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C02401">
          <w:pPr>
            <w:pStyle w:val="a3"/>
            <w:rPr>
              <w:b/>
              <w:bCs/>
              <w:rtl/>
              <w:lang w:bidi="ar-IQ"/>
            </w:rPr>
          </w:pPr>
          <w:r w:rsidRPr="00327F72">
            <w:rPr>
              <w:rFonts w:hint="cs"/>
              <w:b/>
              <w:bCs/>
              <w:rtl/>
              <w:lang w:bidi="ar-IQ"/>
            </w:rPr>
            <w:t xml:space="preserve">كلية 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لغرض مصادقة اللجنة العلمية في القسم حول نقاط جدول رقم 1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العام :</w:t>
          </w:r>
        </w:p>
      </w:tc>
    </w:tr>
    <w:tr w:rsidR="00D53255" w:rsidTr="004A423C">
      <w:trPr>
        <w:trHeight w:val="324"/>
      </w:trPr>
      <w:tc>
        <w:tcPr>
          <w:tcW w:w="1666" w:type="dxa"/>
          <w:vAlign w:val="center"/>
        </w:tcPr>
        <w:p w:rsidR="00D53255" w:rsidRPr="00327F72" w:rsidRDefault="00D53255" w:rsidP="00D53255">
          <w:pPr>
            <w:pStyle w:val="a3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 xml:space="preserve">قسم </w:t>
          </w:r>
        </w:p>
      </w:tc>
      <w:tc>
        <w:tcPr>
          <w:tcW w:w="5103" w:type="dxa"/>
          <w:vAlign w:val="center"/>
        </w:tcPr>
        <w:p w:rsidR="00D53255" w:rsidRPr="00327F72" w:rsidRDefault="00D53255" w:rsidP="00383F00">
          <w:pPr>
            <w:pStyle w:val="a3"/>
            <w:jc w:val="center"/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6"/>
              <w:szCs w:val="26"/>
              <w:rtl/>
              <w:lang w:bidi="ar-IQ"/>
            </w:rPr>
            <w:t>(احتساب نقاط المراتب العلمية في التخصصات العلمية</w:t>
          </w:r>
          <w:r>
            <w:rPr>
              <w:rFonts w:hint="cs"/>
              <w:b/>
              <w:bCs/>
              <w:rtl/>
              <w:lang w:bidi="ar-IQ"/>
            </w:rPr>
            <w:t>)</w:t>
          </w:r>
        </w:p>
      </w:tc>
      <w:tc>
        <w:tcPr>
          <w:tcW w:w="2977" w:type="dxa"/>
          <w:vAlign w:val="center"/>
        </w:tcPr>
        <w:p w:rsidR="00D53255" w:rsidRPr="00327F72" w:rsidRDefault="00D53255" w:rsidP="00D53255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rtl/>
              <w:lang w:bidi="ar-IQ"/>
            </w:rPr>
            <w:t>التخصص الدقيق :</w:t>
          </w:r>
        </w:p>
      </w:tc>
    </w:tr>
  </w:tbl>
  <w:p w:rsidR="00327F72" w:rsidRDefault="00327F72">
    <w:pPr>
      <w:pStyle w:val="a3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1F2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4E4C45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4B1BCE"/>
    <w:multiLevelType w:val="hybridMultilevel"/>
    <w:tmpl w:val="CE5E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C2FBE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72"/>
    <w:rsid w:val="000C4820"/>
    <w:rsid w:val="000D5CE1"/>
    <w:rsid w:val="000D68EC"/>
    <w:rsid w:val="001435AB"/>
    <w:rsid w:val="001444F1"/>
    <w:rsid w:val="001913B3"/>
    <w:rsid w:val="00207634"/>
    <w:rsid w:val="002345A3"/>
    <w:rsid w:val="0027580D"/>
    <w:rsid w:val="00286B66"/>
    <w:rsid w:val="002923A0"/>
    <w:rsid w:val="00296117"/>
    <w:rsid w:val="00297634"/>
    <w:rsid w:val="002D1BD7"/>
    <w:rsid w:val="00301CAD"/>
    <w:rsid w:val="00302674"/>
    <w:rsid w:val="0030494A"/>
    <w:rsid w:val="00320005"/>
    <w:rsid w:val="00327F72"/>
    <w:rsid w:val="003358FD"/>
    <w:rsid w:val="00347F99"/>
    <w:rsid w:val="00383F00"/>
    <w:rsid w:val="0038402D"/>
    <w:rsid w:val="0044651A"/>
    <w:rsid w:val="00457D0D"/>
    <w:rsid w:val="004A423C"/>
    <w:rsid w:val="004B3C0B"/>
    <w:rsid w:val="004B52AA"/>
    <w:rsid w:val="004C668A"/>
    <w:rsid w:val="004E6DE9"/>
    <w:rsid w:val="004F7339"/>
    <w:rsid w:val="00513F48"/>
    <w:rsid w:val="005619FD"/>
    <w:rsid w:val="005770EE"/>
    <w:rsid w:val="00585C98"/>
    <w:rsid w:val="005A2F73"/>
    <w:rsid w:val="005C2CAA"/>
    <w:rsid w:val="005D6625"/>
    <w:rsid w:val="005E4213"/>
    <w:rsid w:val="00616E6C"/>
    <w:rsid w:val="00633750"/>
    <w:rsid w:val="006C723D"/>
    <w:rsid w:val="006E3F2B"/>
    <w:rsid w:val="006F4DCB"/>
    <w:rsid w:val="0071660C"/>
    <w:rsid w:val="00716BD9"/>
    <w:rsid w:val="00795BE7"/>
    <w:rsid w:val="007D3D94"/>
    <w:rsid w:val="007F48FA"/>
    <w:rsid w:val="00853EF3"/>
    <w:rsid w:val="008666A5"/>
    <w:rsid w:val="0088158C"/>
    <w:rsid w:val="008E7A82"/>
    <w:rsid w:val="00925275"/>
    <w:rsid w:val="009376F7"/>
    <w:rsid w:val="00963685"/>
    <w:rsid w:val="009644A3"/>
    <w:rsid w:val="009A4097"/>
    <w:rsid w:val="009B6DAE"/>
    <w:rsid w:val="009D0956"/>
    <w:rsid w:val="009E06DA"/>
    <w:rsid w:val="009E2429"/>
    <w:rsid w:val="00A145EA"/>
    <w:rsid w:val="00A32BEB"/>
    <w:rsid w:val="00A41681"/>
    <w:rsid w:val="00A60537"/>
    <w:rsid w:val="00AB5EEB"/>
    <w:rsid w:val="00B27304"/>
    <w:rsid w:val="00B46B48"/>
    <w:rsid w:val="00B90C96"/>
    <w:rsid w:val="00BB607F"/>
    <w:rsid w:val="00BC4CC6"/>
    <w:rsid w:val="00BE6867"/>
    <w:rsid w:val="00BF2C23"/>
    <w:rsid w:val="00C02401"/>
    <w:rsid w:val="00C26045"/>
    <w:rsid w:val="00C67680"/>
    <w:rsid w:val="00C824E9"/>
    <w:rsid w:val="00CA5D41"/>
    <w:rsid w:val="00CA78A2"/>
    <w:rsid w:val="00CC2F2D"/>
    <w:rsid w:val="00CF5A24"/>
    <w:rsid w:val="00D2422C"/>
    <w:rsid w:val="00D31E33"/>
    <w:rsid w:val="00D3741A"/>
    <w:rsid w:val="00D50055"/>
    <w:rsid w:val="00D53255"/>
    <w:rsid w:val="00D543B1"/>
    <w:rsid w:val="00D82CE2"/>
    <w:rsid w:val="00D86C00"/>
    <w:rsid w:val="00DA25BD"/>
    <w:rsid w:val="00DA2DD3"/>
    <w:rsid w:val="00DC0307"/>
    <w:rsid w:val="00DC2A39"/>
    <w:rsid w:val="00DE0A61"/>
    <w:rsid w:val="00E127F1"/>
    <w:rsid w:val="00E44E13"/>
    <w:rsid w:val="00E51F1F"/>
    <w:rsid w:val="00E66BB7"/>
    <w:rsid w:val="00E715BA"/>
    <w:rsid w:val="00E75675"/>
    <w:rsid w:val="00E75830"/>
    <w:rsid w:val="00E76447"/>
    <w:rsid w:val="00E83353"/>
    <w:rsid w:val="00EA42CF"/>
    <w:rsid w:val="00EA5D25"/>
    <w:rsid w:val="00EB1983"/>
    <w:rsid w:val="00EB7D64"/>
    <w:rsid w:val="00EC12D8"/>
    <w:rsid w:val="00F224F1"/>
    <w:rsid w:val="00F25A2B"/>
    <w:rsid w:val="00FA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27F72"/>
  </w:style>
  <w:style w:type="paragraph" w:styleId="a4">
    <w:name w:val="footer"/>
    <w:basedOn w:val="a"/>
    <w:link w:val="Char0"/>
    <w:uiPriority w:val="99"/>
    <w:unhideWhenUsed/>
    <w:rsid w:val="00327F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27F72"/>
  </w:style>
  <w:style w:type="table" w:styleId="a5">
    <w:name w:val="Table Grid"/>
    <w:basedOn w:val="a1"/>
    <w:uiPriority w:val="59"/>
    <w:rsid w:val="00327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CE1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B4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4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9539-5363-41F5-B9F9-CA8F69E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Scientific promotion</dc:creator>
  <cp:lastModifiedBy>Maher</cp:lastModifiedBy>
  <cp:revision>50</cp:revision>
  <cp:lastPrinted>2020-02-23T07:21:00Z</cp:lastPrinted>
  <dcterms:created xsi:type="dcterms:W3CDTF">2018-02-26T08:56:00Z</dcterms:created>
  <dcterms:modified xsi:type="dcterms:W3CDTF">2021-09-23T09:06:00Z</dcterms:modified>
</cp:coreProperties>
</file>